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BD" w:rsidRPr="00723B03" w:rsidRDefault="00960EBD" w:rsidP="00960EBD">
      <w:pPr>
        <w:pageBreakBefore/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r w:rsidRPr="00723B03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I: SOLICITUD SUBVENCIÓN</w:t>
      </w:r>
      <w:bookmarkStart w:id="0" w:name="_GoBack"/>
      <w:bookmarkEnd w:id="0"/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rPr>
          <w:rFonts w:ascii="Helvetica-Bold" w:eastAsia="Times" w:hAnsi="Helvetica-Bold" w:cs="Helvetica-Bold"/>
          <w:b/>
          <w:bCs/>
          <w:color w:val="FFFFFF"/>
          <w:sz w:val="20"/>
          <w:szCs w:val="20"/>
          <w:lang w:val="es-ES_tradnl" w:eastAsia="es-ES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"/>
        <w:gridCol w:w="921"/>
        <w:gridCol w:w="992"/>
        <w:gridCol w:w="1843"/>
        <w:gridCol w:w="2693"/>
      </w:tblGrid>
      <w:tr w:rsidR="00960EBD" w:rsidRPr="00723B03" w:rsidTr="002729F5">
        <w:trPr>
          <w:trHeight w:val="180"/>
        </w:trPr>
        <w:tc>
          <w:tcPr>
            <w:tcW w:w="8931" w:type="dxa"/>
            <w:gridSpan w:val="6"/>
            <w:shd w:val="clear" w:color="auto" w:fill="D9D9D9"/>
            <w:vAlign w:val="center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Datos de identificación de la subvención </w:t>
            </w:r>
          </w:p>
        </w:tc>
      </w:tr>
      <w:tr w:rsidR="00960EBD" w:rsidRPr="00723B03" w:rsidTr="002729F5">
        <w:trPr>
          <w:trHeight w:val="182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SECCION GESTORA:</w:t>
            </w:r>
          </w:p>
        </w:tc>
      </w:tr>
      <w:tr w:rsidR="00960EBD" w:rsidRPr="00723B03" w:rsidTr="002729F5">
        <w:trPr>
          <w:trHeight w:val="345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</w:tc>
      </w:tr>
      <w:tr w:rsidR="00960EBD" w:rsidRPr="00723B03" w:rsidTr="002729F5">
        <w:trPr>
          <w:trHeight w:val="345"/>
        </w:trPr>
        <w:tc>
          <w:tcPr>
            <w:tcW w:w="3403" w:type="dxa"/>
            <w:gridSpan w:val="3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solicitado:</w:t>
            </w:r>
          </w:p>
        </w:tc>
        <w:tc>
          <w:tcPr>
            <w:tcW w:w="2835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presupuesto:</w:t>
            </w:r>
          </w:p>
        </w:tc>
        <w:tc>
          <w:tcPr>
            <w:tcW w:w="269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o porcentaje de compromiso aportación: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60EBD" w:rsidRPr="00723B03" w:rsidTr="002729F5">
        <w:trPr>
          <w:trHeight w:val="173"/>
        </w:trPr>
        <w:tc>
          <w:tcPr>
            <w:tcW w:w="3403" w:type="dxa"/>
            <w:gridSpan w:val="3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Convocatoria:</w:t>
            </w:r>
          </w:p>
        </w:tc>
        <w:tc>
          <w:tcPr>
            <w:tcW w:w="2835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Nº. BOP:</w:t>
            </w:r>
          </w:p>
        </w:tc>
        <w:tc>
          <w:tcPr>
            <w:tcW w:w="269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BOP:</w:t>
            </w:r>
          </w:p>
        </w:tc>
      </w:tr>
      <w:tr w:rsidR="00960EBD" w:rsidRPr="00723B03" w:rsidTr="002729F5">
        <w:trPr>
          <w:trHeight w:val="136"/>
        </w:trPr>
        <w:tc>
          <w:tcPr>
            <w:tcW w:w="8931" w:type="dxa"/>
            <w:gridSpan w:val="6"/>
            <w:shd w:val="clear" w:color="auto" w:fill="D9D9D9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Datos de Identificación del solicitante</w:t>
            </w:r>
          </w:p>
        </w:tc>
      </w:tr>
      <w:tr w:rsidR="00960EBD" w:rsidRPr="00723B03" w:rsidTr="002729F5">
        <w:trPr>
          <w:trHeight w:val="171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NOMBRE DEL SOLICITANTE:</w:t>
            </w:r>
          </w:p>
        </w:tc>
      </w:tr>
      <w:tr w:rsidR="00960EBD" w:rsidRPr="00723B03" w:rsidTr="002729F5">
        <w:trPr>
          <w:trHeight w:val="141"/>
        </w:trPr>
        <w:tc>
          <w:tcPr>
            <w:tcW w:w="4395" w:type="dxa"/>
            <w:gridSpan w:val="4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960EBD" w:rsidRPr="00723B03" w:rsidTr="002729F5">
        <w:trPr>
          <w:trHeight w:val="18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Datos bancarios para ingreso (20 dígitos):</w:t>
            </w:r>
          </w:p>
        </w:tc>
      </w:tr>
      <w:tr w:rsidR="00960EBD" w:rsidRPr="00723B03" w:rsidTr="002729F5">
        <w:trPr>
          <w:trHeight w:val="345"/>
        </w:trPr>
        <w:tc>
          <w:tcPr>
            <w:tcW w:w="2482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Código Postal:</w:t>
            </w:r>
          </w:p>
        </w:tc>
        <w:tc>
          <w:tcPr>
            <w:tcW w:w="1913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Teléfono: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Fax:</w:t>
            </w:r>
          </w:p>
        </w:tc>
        <w:tc>
          <w:tcPr>
            <w:tcW w:w="269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960EBD" w:rsidRPr="00723B03" w:rsidTr="002729F5">
        <w:trPr>
          <w:trHeight w:val="150"/>
        </w:trPr>
        <w:tc>
          <w:tcPr>
            <w:tcW w:w="8931" w:type="dxa"/>
            <w:gridSpan w:val="6"/>
            <w:shd w:val="clear" w:color="auto" w:fill="D9D9D9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Datos de identificación del representante (cuando el solicitante sea una persona jurídica)</w:t>
            </w:r>
          </w:p>
        </w:tc>
      </w:tr>
      <w:tr w:rsidR="00960EBD" w:rsidRPr="00723B03" w:rsidTr="002729F5">
        <w:trPr>
          <w:trHeight w:val="297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NOMBRE DEL REPRESENTANTE:</w:t>
            </w:r>
          </w:p>
        </w:tc>
      </w:tr>
      <w:tr w:rsidR="00960EBD" w:rsidRPr="00723B03" w:rsidTr="002729F5">
        <w:trPr>
          <w:trHeight w:val="233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Cargo o representación:</w:t>
            </w:r>
          </w:p>
        </w:tc>
      </w:tr>
      <w:tr w:rsidR="00960EBD" w:rsidRPr="00723B03" w:rsidTr="002729F5">
        <w:trPr>
          <w:trHeight w:val="175"/>
        </w:trPr>
        <w:tc>
          <w:tcPr>
            <w:tcW w:w="4395" w:type="dxa"/>
            <w:gridSpan w:val="4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536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960EBD" w:rsidRPr="00723B03" w:rsidTr="002729F5">
        <w:trPr>
          <w:trHeight w:val="297"/>
        </w:trPr>
        <w:tc>
          <w:tcPr>
            <w:tcW w:w="4395" w:type="dxa"/>
            <w:gridSpan w:val="4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 a efecto de notificaciones:</w:t>
            </w:r>
          </w:p>
        </w:tc>
        <w:tc>
          <w:tcPr>
            <w:tcW w:w="4536" w:type="dxa"/>
            <w:gridSpan w:val="2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960EBD" w:rsidRPr="00723B03" w:rsidTr="002729F5">
        <w:trPr>
          <w:trHeight w:val="155"/>
        </w:trPr>
        <w:tc>
          <w:tcPr>
            <w:tcW w:w="2302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Código Postal:</w:t>
            </w:r>
          </w:p>
        </w:tc>
        <w:tc>
          <w:tcPr>
            <w:tcW w:w="2093" w:type="dxa"/>
            <w:gridSpan w:val="3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Teléfono: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Fax:</w:t>
            </w:r>
          </w:p>
        </w:tc>
        <w:tc>
          <w:tcPr>
            <w:tcW w:w="2693" w:type="dxa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960EBD" w:rsidRPr="00723B03" w:rsidTr="002729F5">
        <w:trPr>
          <w:trHeight w:val="180"/>
        </w:trPr>
        <w:tc>
          <w:tcPr>
            <w:tcW w:w="8931" w:type="dxa"/>
            <w:gridSpan w:val="6"/>
            <w:shd w:val="clear" w:color="auto" w:fill="D9D9D9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Relación de documentos aportados por el solicitante (señale con una X la documentación que acompaña a la solicitud):</w:t>
            </w:r>
          </w:p>
        </w:tc>
      </w:tr>
      <w:tr w:rsidR="00960EBD" w:rsidRPr="00723B03" w:rsidTr="002729F5">
        <w:trPr>
          <w:trHeight w:val="7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Acreditación de la capacidad de obrar del solicitante y, en su caso, de la representación con la que se actúa</w:t>
            </w:r>
          </w:p>
        </w:tc>
      </w:tr>
      <w:tr w:rsidR="00960EBD" w:rsidRPr="00723B03" w:rsidTr="002729F5">
        <w:trPr>
          <w:trHeight w:val="7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Fotocopia del D.N.I. o N.I.F. del solicitante</w:t>
            </w:r>
          </w:p>
        </w:tc>
      </w:tr>
      <w:tr w:rsidR="00960EBD" w:rsidRPr="00723B03" w:rsidTr="002729F5">
        <w:trPr>
          <w:trHeight w:val="7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Certificado de la autoridad competente que acredite la autorización para la gestión del libro genealógico de la raza</w:t>
            </w:r>
          </w:p>
        </w:tc>
      </w:tr>
      <w:tr w:rsidR="00960EBD" w:rsidRPr="00723B03" w:rsidTr="002729F5">
        <w:trPr>
          <w:trHeight w:val="7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Declaración de otras subvenciones y ayudas solicitadas y/u obtenidas para la misma finalidad que la subvención solicitada (Anexo II)</w:t>
            </w:r>
          </w:p>
        </w:tc>
      </w:tr>
      <w:tr w:rsidR="00960EBD" w:rsidRPr="00723B03" w:rsidTr="002729F5">
        <w:trPr>
          <w:trHeight w:val="132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Detalle de las actividades objeto de la ayuda (Anexo III)</w:t>
            </w:r>
          </w:p>
        </w:tc>
      </w:tr>
      <w:tr w:rsidR="00960EBD" w:rsidRPr="00723B03" w:rsidTr="002729F5">
        <w:trPr>
          <w:trHeight w:val="300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Memoria, informe, estudio o proyecto de la actividad para la que se solicita la subvención con indicación detallada de las actividades subvencionables y de los correspondientes programas, calendarios o cronogramas</w:t>
            </w:r>
          </w:p>
        </w:tc>
      </w:tr>
      <w:tr w:rsidR="00960EBD" w:rsidRPr="00723B03" w:rsidTr="002729F5">
        <w:trPr>
          <w:trHeight w:val="345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Certificado del Secretario o informe del Presidente de la Asociación que acredite los criterios de valoración previstos en la base quinta</w:t>
            </w:r>
          </w:p>
        </w:tc>
      </w:tr>
      <w:tr w:rsidR="00960EBD" w:rsidRPr="00723B03" w:rsidTr="002729F5">
        <w:trPr>
          <w:trHeight w:val="345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sz w:val="20"/>
                <w:szCs w:val="20"/>
                <w:lang w:val="es-ES_tradnl" w:eastAsia="es-ES"/>
              </w:rPr>
              <w:t>□ Ficha de terceros (solo en el caso de que no se haya aportado anteriormente en esta Administración o si se desean modificar los datos de la misma)</w:t>
            </w:r>
          </w:p>
        </w:tc>
      </w:tr>
      <w:tr w:rsidR="00960EBD" w:rsidRPr="00723B03" w:rsidTr="002729F5">
        <w:trPr>
          <w:trHeight w:val="345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□ Certificado expedido por el órgano competente, de hallarse al corriente en sus obligaciones tributarias y para con la Seguridad Social (solo en el caso de no que no se autorice la consulta en los términos establecidos en el apartado 7 de la base cuarta)</w:t>
            </w:r>
          </w:p>
        </w:tc>
      </w:tr>
      <w:tr w:rsidR="00960EBD" w:rsidRPr="00723B03" w:rsidTr="002729F5">
        <w:trPr>
          <w:trHeight w:val="572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Observaciones/Otra documentación aportada:</w:t>
            </w: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60EBD" w:rsidRPr="00723B03" w:rsidTr="002729F5">
        <w:trPr>
          <w:trHeight w:val="163"/>
        </w:trPr>
        <w:tc>
          <w:tcPr>
            <w:tcW w:w="8931" w:type="dxa"/>
            <w:gridSpan w:val="6"/>
            <w:shd w:val="clear" w:color="auto" w:fill="D9D9D9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Declaración responsable de cumplir los requisitos para obtener la condición de beneficiario (marcar casilla):</w:t>
            </w:r>
          </w:p>
        </w:tc>
      </w:tr>
      <w:tr w:rsidR="00960EBD" w:rsidRPr="00723B03" w:rsidTr="002729F5">
        <w:trPr>
          <w:trHeight w:val="458"/>
        </w:trPr>
        <w:tc>
          <w:tcPr>
            <w:tcW w:w="8931" w:type="dxa"/>
            <w:gridSpan w:val="6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23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sym w:font="Wingdings 2" w:char="F0A3"/>
            </w:r>
            <w:r w:rsidRPr="00723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Declaro, bajo mi responsabilidad, que el solicitante cumple con los requisitos exigidos para ser beneficiario, que vienen establecidos en los artículos </w:t>
            </w:r>
            <w:r w:rsidRPr="00723B0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 de la Ley 38/2003, de 17 de noviembre, General de Subvenciones, 18 a 29 del Real Decreto 887/2006, de 21 de julio, por el que se aprueba el Reglamento de la Ley 38/2003, de 17 de noviembre, General de Subvenciones 7 de la Ordenanza General de Subvenciones de la Diputación de Zamora.</w:t>
            </w:r>
            <w:r w:rsidRPr="00723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60EBD" w:rsidRPr="00723B03" w:rsidTr="002729F5">
        <w:trPr>
          <w:trHeight w:val="163"/>
        </w:trPr>
        <w:tc>
          <w:tcPr>
            <w:tcW w:w="8931" w:type="dxa"/>
            <w:gridSpan w:val="6"/>
            <w:shd w:val="clear" w:color="auto" w:fill="D9D9D9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lastRenderedPageBreak/>
              <w:t>Denegación del consentimiento para obtener la acreditación del cumplimiento de las obligaciones tributarias y con la Seguridad Social (marcar casilla):</w:t>
            </w:r>
          </w:p>
        </w:tc>
      </w:tr>
      <w:tr w:rsidR="00960EBD" w:rsidRPr="00723B03" w:rsidTr="002729F5">
        <w:trPr>
          <w:trHeight w:val="458"/>
        </w:trPr>
        <w:tc>
          <w:tcPr>
            <w:tcW w:w="8931" w:type="dxa"/>
            <w:gridSpan w:val="6"/>
            <w:vAlign w:val="center"/>
          </w:tcPr>
          <w:p w:rsidR="00960EBD" w:rsidRPr="00723B03" w:rsidRDefault="00960EBD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23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sym w:font="Wingdings 2" w:char="F0A3"/>
            </w:r>
            <w:r w:rsidRPr="00723B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Deniego el consentimiento para que el órgano concedente de forma directa la acreditación de las circunstancias previstas en los artículos 18 y 19 del Real Decreto 887/2006, de 21 de julio, por el que se aprueba el Reglamento de la Ley 38/2003m de 17 de noviembre, General de Subvenciones. </w:t>
            </w:r>
          </w:p>
        </w:tc>
      </w:tr>
    </w:tbl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" w:hAnsi="Arial" w:cs="Arial"/>
          <w:color w:val="000000"/>
          <w:sz w:val="18"/>
          <w:szCs w:val="18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Por todo lo cual, SOLICITO la concesión de la subvención arriba referida</w:t>
      </w: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.</w:t>
      </w: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202__</w:t>
      </w: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960EBD" w:rsidRPr="00723B03" w:rsidRDefault="00960EBD" w:rsidP="00960E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EL PETICIONARIO</w:t>
      </w:r>
    </w:p>
    <w:p w:rsidR="00B137FE" w:rsidRDefault="00B137FE"/>
    <w:sectPr w:rsidR="00B137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BD" w:rsidRDefault="00960EBD" w:rsidP="00960EBD">
      <w:pPr>
        <w:spacing w:after="0" w:line="240" w:lineRule="auto"/>
      </w:pPr>
      <w:r>
        <w:separator/>
      </w:r>
    </w:p>
  </w:endnote>
  <w:endnote w:type="continuationSeparator" w:id="0">
    <w:p w:rsidR="00960EBD" w:rsidRDefault="00960EBD" w:rsidP="0096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BD" w:rsidRDefault="00960EBD" w:rsidP="00960EBD">
      <w:pPr>
        <w:spacing w:after="0" w:line="240" w:lineRule="auto"/>
      </w:pPr>
      <w:r>
        <w:separator/>
      </w:r>
    </w:p>
  </w:footnote>
  <w:footnote w:type="continuationSeparator" w:id="0">
    <w:p w:rsidR="00960EBD" w:rsidRDefault="00960EBD" w:rsidP="0096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960EBD" w:rsidTr="002729F5"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960EBD" w:rsidRDefault="00960EBD" w:rsidP="00960EBD">
          <w:r w:rsidRPr="00E93C03">
            <w:rPr>
              <w:noProof/>
              <w:lang w:eastAsia="es-ES"/>
            </w:rPr>
            <w:drawing>
              <wp:inline distT="0" distB="0" distL="0" distR="0" wp14:anchorId="148BC784" wp14:editId="5171CDB2">
                <wp:extent cx="1562100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60EBD" w:rsidRDefault="00960EBD" w:rsidP="00960EBD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60EBD" w:rsidRPr="00C2348D" w:rsidRDefault="00960EBD" w:rsidP="00960EBD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960EBD" w:rsidRPr="00C2348D" w:rsidRDefault="00960EBD" w:rsidP="00960EBD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960EBD" w:rsidRPr="00C2348D" w:rsidRDefault="00960EBD" w:rsidP="00960EBD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960EBD" w:rsidRPr="00C2348D" w:rsidRDefault="00960EBD" w:rsidP="00960EBD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960EBD" w:rsidRDefault="00960E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3F"/>
    <w:rsid w:val="00960EBD"/>
    <w:rsid w:val="009F3C16"/>
    <w:rsid w:val="00B137FE"/>
    <w:rsid w:val="00B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3DAD1-3F44-46CD-9704-FBBE01F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EBD"/>
  </w:style>
  <w:style w:type="paragraph" w:styleId="Piedepgina">
    <w:name w:val="footer"/>
    <w:basedOn w:val="Normal"/>
    <w:link w:val="PiedepginaCar"/>
    <w:uiPriority w:val="99"/>
    <w:unhideWhenUsed/>
    <w:rsid w:val="00960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EBD"/>
  </w:style>
  <w:style w:type="paragraph" w:customStyle="1" w:styleId="Texto">
    <w:name w:val="Texto"/>
    <w:basedOn w:val="Normal"/>
    <w:rsid w:val="00960EBD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960EBD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960EBD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2769</Characters>
  <Application>Microsoft Office Word</Application>
  <DocSecurity>0</DocSecurity>
  <Lines>23</Lines>
  <Paragraphs>6</Paragraphs>
  <ScaleCrop>false</ScaleCrop>
  <Company>Diputación de Zamora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2</cp:revision>
  <dcterms:created xsi:type="dcterms:W3CDTF">2023-03-30T11:15:00Z</dcterms:created>
  <dcterms:modified xsi:type="dcterms:W3CDTF">2023-03-30T11:15:00Z</dcterms:modified>
</cp:coreProperties>
</file>