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A6" w:rsidRDefault="005808A6" w:rsidP="005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4A21C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SOLICITUD </w:t>
      </w:r>
    </w:p>
    <w:p w:rsidR="00FB1F4C" w:rsidRPr="004A21CA" w:rsidRDefault="00FB1F4C" w:rsidP="005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5808A6" w:rsidRPr="004A21CA" w:rsidRDefault="005808A6" w:rsidP="005808A6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es-ES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2480"/>
        <w:gridCol w:w="850"/>
        <w:gridCol w:w="2835"/>
      </w:tblGrid>
      <w:tr w:rsidR="005808A6" w:rsidRPr="004A21CA" w:rsidTr="0034551A">
        <w:trPr>
          <w:trHeight w:val="332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SECCION DE MEDIO AMBIENTE</w:t>
            </w:r>
          </w:p>
        </w:tc>
      </w:tr>
      <w:tr w:rsidR="005808A6" w:rsidRPr="004A21CA" w:rsidTr="0034551A">
        <w:trPr>
          <w:trHeight w:val="345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4A21CA" w:rsidRDefault="006C1E00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SOLICITUD DEL SERVICIO DE ABASTECIMIENTO DE AGUA</w:t>
            </w:r>
          </w:p>
        </w:tc>
      </w:tr>
      <w:tr w:rsidR="005808A6" w:rsidRPr="004A21CA" w:rsidTr="00FB1F4C">
        <w:trPr>
          <w:trHeight w:val="35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Datos de Identificación del beneficiario:</w:t>
            </w:r>
          </w:p>
        </w:tc>
      </w:tr>
      <w:tr w:rsidR="005808A6" w:rsidRPr="004A21CA" w:rsidTr="0034551A">
        <w:trPr>
          <w:trHeight w:val="670"/>
        </w:trPr>
        <w:tc>
          <w:tcPr>
            <w:tcW w:w="5670" w:type="dxa"/>
            <w:gridSpan w:val="4"/>
          </w:tcPr>
          <w:p w:rsidR="005808A6" w:rsidRPr="004A21CA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AYUNTAMIENTO</w:t>
            </w:r>
            <w:r w:rsidR="005808A6"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835" w:type="dxa"/>
          </w:tcPr>
          <w:p w:rsidR="005808A6" w:rsidRPr="004A21CA" w:rsidRDefault="006C1E00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LOCALIDAD:</w:t>
            </w:r>
            <w:bookmarkStart w:id="0" w:name="_GoBack"/>
            <w:bookmarkEnd w:id="0"/>
          </w:p>
        </w:tc>
      </w:tr>
      <w:tr w:rsidR="005808A6" w:rsidRPr="004A21CA" w:rsidTr="00FB1F4C">
        <w:trPr>
          <w:trHeight w:val="439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Dirección: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Municipio/Provincia:</w:t>
            </w:r>
          </w:p>
        </w:tc>
      </w:tr>
      <w:tr w:rsidR="005808A6" w:rsidRPr="004A21CA" w:rsidTr="0034551A">
        <w:trPr>
          <w:trHeight w:val="345"/>
        </w:trPr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Código Postal: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  <w:t>e-mail:</w:t>
            </w:r>
          </w:p>
        </w:tc>
      </w:tr>
      <w:tr w:rsidR="005808A6" w:rsidRPr="004A21CA" w:rsidTr="0034551A">
        <w:trPr>
          <w:trHeight w:val="15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Datos de identificación del representante( cuando el solicitante sea una razón social, Entidad u organismo):</w:t>
            </w:r>
          </w:p>
        </w:tc>
      </w:tr>
      <w:tr w:rsidR="005808A6" w:rsidRPr="004A21CA" w:rsidTr="0034551A">
        <w:trPr>
          <w:trHeight w:val="297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NOMBRE DEL REPRESENTANTE:</w:t>
            </w:r>
          </w:p>
        </w:tc>
      </w:tr>
      <w:tr w:rsidR="005808A6" w:rsidRPr="004A21CA" w:rsidTr="0034551A">
        <w:trPr>
          <w:trHeight w:val="35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Cargo o representación:</w:t>
            </w:r>
          </w:p>
        </w:tc>
      </w:tr>
      <w:tr w:rsidR="005808A6" w:rsidRPr="004A21CA" w:rsidTr="0034551A">
        <w:trPr>
          <w:trHeight w:val="346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Dirección: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Municipio/Provincia:</w:t>
            </w:r>
          </w:p>
        </w:tc>
      </w:tr>
      <w:tr w:rsidR="005808A6" w:rsidRPr="004A21CA" w:rsidTr="0034551A">
        <w:trPr>
          <w:trHeight w:val="345"/>
        </w:trPr>
        <w:tc>
          <w:tcPr>
            <w:tcW w:w="2160" w:type="dxa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Código Postal: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  <w:t>e-mail:</w:t>
            </w:r>
          </w:p>
        </w:tc>
      </w:tr>
      <w:tr w:rsidR="005808A6" w:rsidRPr="004A21CA" w:rsidTr="0034551A">
        <w:trPr>
          <w:trHeight w:val="18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Relación de documentos aportados por el beneficiario (señale con una X la documentación que acompaña a la solicitud):</w:t>
            </w:r>
          </w:p>
        </w:tc>
      </w:tr>
      <w:tr w:rsidR="005808A6" w:rsidRPr="004A21CA" w:rsidTr="0034551A">
        <w:trPr>
          <w:trHeight w:val="7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093D63" w:rsidRDefault="005808A6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B1F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Ofic</w:t>
            </w:r>
            <w:r w:rsidR="006C1E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io justificando la solicitud urgente del servicio de abastecimiento de agua indicando la problemática sufrida. En el caso de contaminación adjuntar analítica o acta de no conformidad.</w:t>
            </w:r>
          </w:p>
        </w:tc>
      </w:tr>
      <w:tr w:rsidR="005808A6" w:rsidRPr="004A21CA" w:rsidTr="0034551A">
        <w:trPr>
          <w:trHeight w:val="68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093D63" w:rsidRDefault="005808A6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C1E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Solicitud del servicio de abastecimiento de agua mediante camiones cisterna</w:t>
            </w:r>
          </w:p>
        </w:tc>
      </w:tr>
      <w:tr w:rsidR="006C1E00" w:rsidRPr="004A21CA" w:rsidTr="006C1E00">
        <w:trPr>
          <w:trHeight w:val="31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Pr="00093D63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Solicitud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servicio de abastecimiento de agua mediante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agua embotellada</w:t>
            </w:r>
          </w:p>
        </w:tc>
      </w:tr>
      <w:tr w:rsidR="006C1E00" w:rsidRPr="004A21CA" w:rsidTr="006C1E00">
        <w:trPr>
          <w:trHeight w:val="40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Pr="00093D63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Solicitud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servicio de abastecimiento de agua mediante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de ETAP portátil</w:t>
            </w:r>
          </w:p>
        </w:tc>
      </w:tr>
      <w:tr w:rsidR="006C1E00" w:rsidRPr="004A21CA" w:rsidTr="006C1E00">
        <w:trPr>
          <w:trHeight w:val="40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Pr="00093D63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B0351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Ordenanza Municipal del agua y la tarifa asociada a la gestión de este recurso escaso.</w:t>
            </w:r>
          </w:p>
        </w:tc>
      </w:tr>
      <w:tr w:rsidR="006C1E00" w:rsidRPr="004A21CA" w:rsidTr="006C1E00">
        <w:trPr>
          <w:trHeight w:val="40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Pr="00093D63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Certificado número de habitantes</w:t>
            </w:r>
          </w:p>
        </w:tc>
      </w:tr>
      <w:tr w:rsidR="006C1E00" w:rsidRPr="004A21CA" w:rsidTr="006C1E00">
        <w:trPr>
          <w:trHeight w:val="40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Pr="00093D63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Compromiso de aportación municipal correspondiente según los servicios prestados.</w:t>
            </w:r>
          </w:p>
        </w:tc>
      </w:tr>
      <w:tr w:rsidR="006C1E00" w:rsidRPr="004A21CA" w:rsidTr="00FB1F4C">
        <w:trPr>
          <w:trHeight w:val="1657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C1E00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</w:p>
          <w:p w:rsidR="006C1E00" w:rsidRDefault="006C1E00" w:rsidP="006C1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Observaciones:</w:t>
            </w:r>
          </w:p>
        </w:tc>
      </w:tr>
    </w:tbl>
    <w:p w:rsidR="005808A6" w:rsidRPr="004A21CA" w:rsidRDefault="005808A6" w:rsidP="005808A6">
      <w:pPr>
        <w:autoSpaceDE w:val="0"/>
        <w:autoSpaceDN w:val="0"/>
        <w:adjustRightInd w:val="0"/>
        <w:spacing w:after="0" w:line="240" w:lineRule="auto"/>
        <w:ind w:right="-522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FB1F4C" w:rsidRPr="004A21CA" w:rsidRDefault="00FB1F4C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es-ES"/>
        </w:rPr>
      </w:pPr>
      <w:r w:rsidRPr="004A21CA">
        <w:rPr>
          <w:rFonts w:ascii="Helvetica" w:eastAsia="Times New Roman" w:hAnsi="Helvetica" w:cs="Helvetica"/>
          <w:b/>
          <w:sz w:val="20"/>
          <w:szCs w:val="20"/>
          <w:lang w:eastAsia="es-ES"/>
        </w:rPr>
        <w:t>DOCUMENTO FIRMADO ELECTRÓNICAMENTE</w:t>
      </w:r>
    </w:p>
    <w:p w:rsidR="001101F8" w:rsidRDefault="001101F8"/>
    <w:sectPr w:rsidR="001101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A6" w:rsidRDefault="005808A6" w:rsidP="005808A6">
      <w:pPr>
        <w:spacing w:after="0" w:line="240" w:lineRule="auto"/>
      </w:pPr>
      <w:r>
        <w:separator/>
      </w:r>
    </w:p>
  </w:endnote>
  <w:end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A6" w:rsidRDefault="005808A6" w:rsidP="005808A6">
      <w:pPr>
        <w:spacing w:after="0" w:line="240" w:lineRule="auto"/>
      </w:pPr>
      <w:r>
        <w:separator/>
      </w:r>
    </w:p>
  </w:footnote>
  <w:foot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4"/>
      <w:gridCol w:w="478"/>
      <w:gridCol w:w="3008"/>
      <w:gridCol w:w="2300"/>
    </w:tblGrid>
    <w:tr w:rsidR="005808A6" w:rsidTr="0034551A">
      <w:trPr>
        <w:trHeight w:val="851"/>
        <w:jc w:val="center"/>
      </w:trPr>
      <w:tc>
        <w:tcPr>
          <w:tcW w:w="2594" w:type="dxa"/>
          <w:tcBorders>
            <w:top w:val="nil"/>
            <w:left w:val="nil"/>
            <w:bottom w:val="nil"/>
            <w:right w:val="nil"/>
          </w:tcBorders>
        </w:tcPr>
        <w:p w:rsidR="005808A6" w:rsidRDefault="005808A6" w:rsidP="005808A6">
          <w:r>
            <w:rPr>
              <w:noProof/>
              <w:lang w:eastAsia="es-ES"/>
            </w:rPr>
            <w:drawing>
              <wp:inline distT="0" distB="0" distL="0" distR="0" wp14:anchorId="2E0D8FBA" wp14:editId="594FA43E">
                <wp:extent cx="1257300" cy="4381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808A6" w:rsidRDefault="005808A6" w:rsidP="005808A6">
          <w:pPr>
            <w:pStyle w:val="Texto"/>
          </w:pPr>
        </w:p>
      </w:tc>
      <w:tc>
        <w:tcPr>
          <w:tcW w:w="3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808A6" w:rsidRDefault="005808A6" w:rsidP="005808A6">
          <w:pPr>
            <w:pStyle w:val="EncabezadoArea"/>
            <w:ind w:left="0"/>
            <w:jc w:val="center"/>
            <w:rPr>
              <w:color w:val="808080"/>
            </w:rPr>
          </w:pPr>
          <w:r>
            <w:rPr>
              <w:color w:val="808080"/>
            </w:rPr>
            <w:t>SECCION DE MEDIO AMBIENTE</w:t>
          </w:r>
        </w:p>
        <w:p w:rsidR="005808A6" w:rsidRDefault="005808A6" w:rsidP="005808A6">
          <w:pPr>
            <w:pStyle w:val="EncabezadoArea"/>
            <w:ind w:left="0"/>
            <w:jc w:val="center"/>
          </w:pPr>
          <w:r>
            <w:rPr>
              <w:color w:val="808080"/>
            </w:rPr>
            <w:t>AREA DE OBRAS</w:t>
          </w:r>
        </w:p>
      </w:tc>
      <w:tc>
        <w:tcPr>
          <w:tcW w:w="23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Plaza de </w:t>
          </w:r>
          <w:proofErr w:type="spellStart"/>
          <w:r>
            <w:rPr>
              <w:rFonts w:ascii="Calibri" w:hAnsi="Calibri" w:cs="Calibri"/>
              <w:color w:val="767171"/>
              <w:sz w:val="16"/>
              <w:szCs w:val="16"/>
            </w:rPr>
            <w:t>Viriato</w:t>
          </w:r>
          <w:proofErr w:type="spellEnd"/>
          <w:r>
            <w:rPr>
              <w:rFonts w:ascii="Calibri" w:hAnsi="Calibri" w:cs="Calibri"/>
              <w:color w:val="767171"/>
              <w:sz w:val="16"/>
              <w:szCs w:val="16"/>
            </w:rPr>
            <w:t>, 49071 Zamora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b/>
              <w:color w:val="767171"/>
              <w:sz w:val="16"/>
              <w:szCs w:val="16"/>
            </w:rPr>
            <w:t>T</w:t>
          </w: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980 559 </w:t>
          </w:r>
          <w:proofErr w:type="gramStart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300  </w:t>
          </w:r>
          <w:r>
            <w:rPr>
              <w:rFonts w:ascii="Calibri" w:hAnsi="Calibri" w:cs="Calibri"/>
              <w:color w:val="767171"/>
              <w:sz w:val="14"/>
              <w:szCs w:val="14"/>
            </w:rPr>
            <w:t>EXT.</w:t>
          </w:r>
          <w:proofErr w:type="gramEnd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1439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>medioambiente@zamoradipu.es</w:t>
          </w:r>
        </w:p>
        <w:p w:rsidR="005808A6" w:rsidRDefault="005808A6" w:rsidP="005808A6">
          <w:pPr>
            <w:pStyle w:val="EncabezadoDireccion"/>
          </w:pPr>
        </w:p>
      </w:tc>
    </w:tr>
  </w:tbl>
  <w:p w:rsidR="005808A6" w:rsidRDefault="005808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A6"/>
    <w:rsid w:val="001101F8"/>
    <w:rsid w:val="0023082E"/>
    <w:rsid w:val="005808A6"/>
    <w:rsid w:val="006C1E00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C7FB"/>
  <w15:chartTrackingRefBased/>
  <w15:docId w15:val="{AD779D47-8D66-4F54-8A5D-E543733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8A6"/>
  </w:style>
  <w:style w:type="paragraph" w:styleId="Piedepgina">
    <w:name w:val="footer"/>
    <w:basedOn w:val="Normal"/>
    <w:link w:val="Piedepgina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A6"/>
  </w:style>
  <w:style w:type="paragraph" w:customStyle="1" w:styleId="Texto">
    <w:name w:val="Texto"/>
    <w:basedOn w:val="Normal"/>
    <w:rsid w:val="005808A6"/>
    <w:pPr>
      <w:spacing w:after="120" w:line="240" w:lineRule="auto"/>
      <w:ind w:left="964"/>
      <w:jc w:val="both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customStyle="1" w:styleId="EncabezadoDireccion">
    <w:name w:val="Encabezado: Direccion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  <w:style w:type="paragraph" w:customStyle="1" w:styleId="EncabezadoArea">
    <w:name w:val="Encabezado: Area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Casals Mendoza</dc:creator>
  <cp:keywords/>
  <dc:description/>
  <cp:lastModifiedBy>Montserrat Casals Mendoza</cp:lastModifiedBy>
  <cp:revision>4</cp:revision>
  <dcterms:created xsi:type="dcterms:W3CDTF">2022-02-23T09:03:00Z</dcterms:created>
  <dcterms:modified xsi:type="dcterms:W3CDTF">2023-03-28T10:52:00Z</dcterms:modified>
</cp:coreProperties>
</file>