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95" w:rsidRPr="00BE2021" w:rsidRDefault="008C4995" w:rsidP="00BE2021">
      <w:pPr>
        <w:pStyle w:val="paragraph"/>
        <w:spacing w:line="360" w:lineRule="auto"/>
        <w:jc w:val="center"/>
        <w:textAlignment w:val="baseline"/>
        <w:rPr>
          <w:rFonts w:ascii="Arial" w:hAnsi="Arial" w:cs="Arial"/>
          <w:caps/>
          <w:color w:val="001978"/>
        </w:rPr>
      </w:pPr>
      <w:r w:rsidRPr="00BE2021">
        <w:rPr>
          <w:rStyle w:val="normaltextrun"/>
          <w:rFonts w:ascii="Arial" w:hAnsi="Arial" w:cs="Arial"/>
          <w:caps/>
          <w:color w:val="001978"/>
        </w:rPr>
        <w:t>DECLARACIÓN DE AUSENCIA DE CONFLICTO DE INTERÉS (DACI) </w:t>
      </w:r>
      <w:r w:rsidRPr="00BE2021">
        <w:rPr>
          <w:rStyle w:val="eop"/>
          <w:rFonts w:ascii="Arial" w:hAnsi="Arial" w:cs="Arial"/>
          <w:caps/>
          <w:color w:val="001978"/>
        </w:rPr>
        <w:t> </w:t>
      </w:r>
    </w:p>
    <w:p w:rsidR="00BE2021" w:rsidRPr="00EF512A" w:rsidRDefault="00BE2021" w:rsidP="00BE2021">
      <w:pPr>
        <w:pStyle w:val="paragraph"/>
        <w:spacing w:line="360" w:lineRule="auto"/>
        <w:jc w:val="both"/>
        <w:textAlignment w:val="baseline"/>
        <w:rPr>
          <w:rFonts w:ascii="Arial" w:hAnsi="Arial" w:cs="Arial"/>
          <w:b/>
        </w:rPr>
      </w:pPr>
      <w:r w:rsidRPr="00EF512A">
        <w:rPr>
          <w:rFonts w:ascii="Arial" w:hAnsi="Arial" w:cs="Arial"/>
          <w:b/>
        </w:rPr>
        <w:t>Expediente:</w:t>
      </w:r>
    </w:p>
    <w:p w:rsidR="00BE2021" w:rsidRPr="00EF512A" w:rsidRDefault="00BE2021" w:rsidP="00BE2021">
      <w:pPr>
        <w:pStyle w:val="paragraph"/>
        <w:spacing w:line="360" w:lineRule="auto"/>
        <w:jc w:val="both"/>
        <w:textAlignment w:val="baseline"/>
        <w:rPr>
          <w:rFonts w:ascii="Arial" w:hAnsi="Arial" w:cs="Arial"/>
          <w:b/>
        </w:rPr>
      </w:pPr>
      <w:bookmarkStart w:id="0" w:name="_GoBack"/>
      <w:r w:rsidRPr="00EF512A">
        <w:rPr>
          <w:rFonts w:ascii="Arial" w:hAnsi="Arial" w:cs="Arial"/>
          <w:b/>
        </w:rPr>
        <w:t xml:space="preserve">Contrato/subvención. </w:t>
      </w:r>
    </w:p>
    <w:bookmarkEnd w:id="0"/>
    <w:p w:rsidR="00BE2021" w:rsidRPr="00BE2021" w:rsidRDefault="00BE2021" w:rsidP="00BE2021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BE2021">
        <w:rPr>
          <w:rFonts w:ascii="Arial" w:hAnsi="Arial" w:cs="Arial"/>
        </w:rPr>
        <w:t xml:space="preserve">Al objeto de garantizar la imparcialidad en el procedimiento de contratación/subvención arriba referenciado, el/los abajo firmante/s, como participante/s en el proceso de preparación y tramitación del expediente, declara/declaran: </w:t>
      </w:r>
    </w:p>
    <w:p w:rsidR="00BE2021" w:rsidRPr="00BE2021" w:rsidRDefault="00BE2021" w:rsidP="00BE2021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EF512A">
        <w:rPr>
          <w:rFonts w:ascii="Arial" w:hAnsi="Arial" w:cs="Arial"/>
          <w:b/>
        </w:rPr>
        <w:t>Primero.</w:t>
      </w:r>
      <w:r w:rsidRPr="00BE2021">
        <w:rPr>
          <w:rFonts w:ascii="Arial" w:hAnsi="Arial" w:cs="Arial"/>
        </w:rPr>
        <w:t xml:space="preserve"> Estar informado/s de lo siguiente:</w:t>
      </w:r>
    </w:p>
    <w:p w:rsidR="00BE2021" w:rsidRPr="00BE2021" w:rsidRDefault="00BE2021" w:rsidP="00BE2021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BE2021">
        <w:rPr>
          <w:rFonts w:ascii="Arial" w:hAnsi="Arial" w:cs="Arial"/>
        </w:rPr>
        <w:t xml:space="preserve">1. Que el artículo 61.3 «Conflicto de intereses», del Reglamento (UE, </w:t>
      </w:r>
      <w:proofErr w:type="spellStart"/>
      <w:r w:rsidRPr="00BE2021">
        <w:rPr>
          <w:rFonts w:ascii="Arial" w:hAnsi="Arial" w:cs="Arial"/>
        </w:rPr>
        <w:t>Euratom</w:t>
      </w:r>
      <w:proofErr w:type="spellEnd"/>
      <w:r w:rsidRPr="00BE2021">
        <w:rPr>
          <w:rFonts w:ascii="Arial" w:hAnsi="Arial" w:cs="Arial"/>
        </w:rPr>
        <w:t xml:space="preserve"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 </w:t>
      </w:r>
    </w:p>
    <w:p w:rsidR="00BE2021" w:rsidRPr="00BE2021" w:rsidRDefault="00BE2021" w:rsidP="00BE2021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BE2021">
        <w:rPr>
          <w:rFonts w:ascii="Arial" w:hAnsi="Arial" w:cs="Arial"/>
        </w:rPr>
        <w:t xml:space="preserve">2. 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 </w:t>
      </w:r>
    </w:p>
    <w:p w:rsidR="00BE2021" w:rsidRPr="00BE2021" w:rsidRDefault="00BE2021" w:rsidP="00BE2021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BE2021">
        <w:rPr>
          <w:rFonts w:ascii="Arial" w:hAnsi="Arial" w:cs="Arial"/>
        </w:rPr>
        <w:t>3. 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BE2021" w:rsidRPr="00BE2021" w:rsidRDefault="00BE2021" w:rsidP="00EF512A">
      <w:pPr>
        <w:pStyle w:val="paragraph"/>
        <w:spacing w:line="360" w:lineRule="auto"/>
        <w:ind w:left="708"/>
        <w:contextualSpacing/>
        <w:jc w:val="both"/>
        <w:textAlignment w:val="baseline"/>
        <w:rPr>
          <w:rFonts w:ascii="Arial" w:hAnsi="Arial" w:cs="Arial"/>
        </w:rPr>
      </w:pPr>
      <w:r w:rsidRPr="00BE2021">
        <w:rPr>
          <w:rFonts w:ascii="Arial" w:hAnsi="Arial" w:cs="Arial"/>
        </w:rPr>
        <w:t xml:space="preserve"> a) Tener interés personal en el asunto de que se trate o en otro en cuya resolución pudiera influir la de aquél; ser administrador de sociedad o entidad interesada, o tener cuestión litigiosa pendiente con algún interesado.</w:t>
      </w:r>
    </w:p>
    <w:p w:rsidR="00BE2021" w:rsidRPr="00BE2021" w:rsidRDefault="00BE2021" w:rsidP="00EF512A">
      <w:pPr>
        <w:pStyle w:val="paragraph"/>
        <w:spacing w:line="360" w:lineRule="auto"/>
        <w:ind w:left="708"/>
        <w:contextualSpacing/>
        <w:jc w:val="both"/>
        <w:textAlignment w:val="baseline"/>
        <w:rPr>
          <w:rFonts w:ascii="Arial" w:hAnsi="Arial" w:cs="Arial"/>
        </w:rPr>
      </w:pPr>
      <w:r w:rsidRPr="00BE2021">
        <w:rPr>
          <w:rFonts w:ascii="Arial" w:hAnsi="Arial" w:cs="Arial"/>
        </w:rPr>
        <w:lastRenderedPageBreak/>
        <w:t xml:space="preserve"> b) 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 </w:t>
      </w:r>
    </w:p>
    <w:p w:rsidR="00BE2021" w:rsidRPr="00BE2021" w:rsidRDefault="00BE2021" w:rsidP="00EF512A">
      <w:pPr>
        <w:pStyle w:val="paragraph"/>
        <w:spacing w:line="360" w:lineRule="auto"/>
        <w:ind w:left="708"/>
        <w:contextualSpacing/>
        <w:jc w:val="both"/>
        <w:textAlignment w:val="baseline"/>
        <w:rPr>
          <w:rFonts w:ascii="Arial" w:hAnsi="Arial" w:cs="Arial"/>
        </w:rPr>
      </w:pPr>
      <w:r w:rsidRPr="00BE2021">
        <w:rPr>
          <w:rFonts w:ascii="Arial" w:hAnsi="Arial" w:cs="Arial"/>
        </w:rPr>
        <w:t xml:space="preserve">c) Tener amistad íntima o enemistad manifiesta con alguna de las personas mencionadas en el apartado anterior. </w:t>
      </w:r>
    </w:p>
    <w:p w:rsidR="00BE2021" w:rsidRPr="00BE2021" w:rsidRDefault="00BE2021" w:rsidP="00EF512A">
      <w:pPr>
        <w:pStyle w:val="paragraph"/>
        <w:spacing w:line="360" w:lineRule="auto"/>
        <w:ind w:left="708"/>
        <w:contextualSpacing/>
        <w:jc w:val="both"/>
        <w:textAlignment w:val="baseline"/>
        <w:rPr>
          <w:rFonts w:ascii="Arial" w:hAnsi="Arial" w:cs="Arial"/>
        </w:rPr>
      </w:pPr>
      <w:r w:rsidRPr="00BE2021">
        <w:rPr>
          <w:rFonts w:ascii="Arial" w:hAnsi="Arial" w:cs="Arial"/>
        </w:rPr>
        <w:t>d) Haber intervenido como perito o como testigo en el procedimiento de que se trate.</w:t>
      </w:r>
    </w:p>
    <w:p w:rsidR="00BE2021" w:rsidRPr="00BE2021" w:rsidRDefault="00BE2021" w:rsidP="00EF512A">
      <w:pPr>
        <w:pStyle w:val="paragraph"/>
        <w:spacing w:line="360" w:lineRule="auto"/>
        <w:ind w:left="708"/>
        <w:contextualSpacing/>
        <w:jc w:val="both"/>
        <w:textAlignment w:val="baseline"/>
        <w:rPr>
          <w:rFonts w:ascii="Arial" w:hAnsi="Arial" w:cs="Arial"/>
        </w:rPr>
      </w:pPr>
      <w:r w:rsidRPr="00BE2021">
        <w:rPr>
          <w:rFonts w:ascii="Arial" w:hAnsi="Arial" w:cs="Arial"/>
        </w:rPr>
        <w:t xml:space="preserve"> e) Tener relación de servicio con persona natural o jurídica interesada directamente en el asunto, o haberle prestado en los dos últimos años servicios profesionales de cualquier tipo y en cualquier circunstancia o lugar».</w:t>
      </w:r>
    </w:p>
    <w:p w:rsidR="00BE2021" w:rsidRPr="00BE2021" w:rsidRDefault="00BE2021" w:rsidP="00EF512A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EF512A">
        <w:rPr>
          <w:rFonts w:ascii="Arial" w:hAnsi="Arial" w:cs="Arial"/>
          <w:b/>
        </w:rPr>
        <w:t>Segundo.</w:t>
      </w:r>
      <w:r w:rsidRPr="00BE2021">
        <w:rPr>
          <w:rFonts w:ascii="Arial" w:hAnsi="Arial" w:cs="Arial"/>
        </w:rPr>
        <w:t xml:space="preserve"> Que no se encuentra/n incurso/s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 licitación/concesión. </w:t>
      </w:r>
    </w:p>
    <w:p w:rsidR="00BE2021" w:rsidRPr="00BE2021" w:rsidRDefault="00BE2021" w:rsidP="00BE2021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EF512A">
        <w:rPr>
          <w:rFonts w:ascii="Arial" w:hAnsi="Arial" w:cs="Arial"/>
          <w:b/>
        </w:rPr>
        <w:t>Tercero.</w:t>
      </w:r>
      <w:r w:rsidRPr="00BE2021">
        <w:rPr>
          <w:rFonts w:ascii="Arial" w:hAnsi="Arial" w:cs="Arial"/>
        </w:rPr>
        <w:t xml:space="preserve"> Que se compromete/n a poner en conocimiento del órgano de contratación/comisión de evaluación, sin dilación, cualquier situación de conflicto de intereses o causa de abstención que dé o pudiera dar lugar a dicho escenario. </w:t>
      </w:r>
    </w:p>
    <w:p w:rsidR="00BE2021" w:rsidRPr="00BE2021" w:rsidRDefault="00BE2021" w:rsidP="00BE2021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EF512A">
        <w:rPr>
          <w:rFonts w:ascii="Arial" w:hAnsi="Arial" w:cs="Arial"/>
          <w:b/>
        </w:rPr>
        <w:t>Cuarto.</w:t>
      </w:r>
      <w:r w:rsidRPr="00BE2021">
        <w:rPr>
          <w:rFonts w:ascii="Arial" w:hAnsi="Arial" w:cs="Arial"/>
        </w:rPr>
        <w:t xml:space="preserve"> Conozco que, una declaración de ausencia de conflicto de intereses que se demuestre que sea falsa, acarreará las consecuencias disciplinarias/administrativas/judiciales que establezca la normativa de aplicación. </w:t>
      </w:r>
    </w:p>
    <w:p w:rsidR="00653799" w:rsidRPr="00BE2021" w:rsidRDefault="00BE2021" w:rsidP="00BE2021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BE2021">
        <w:rPr>
          <w:rFonts w:ascii="Arial" w:hAnsi="Arial" w:cs="Arial"/>
        </w:rPr>
        <w:t>(Fecha y firma, nombre completo y DNI)</w:t>
      </w:r>
    </w:p>
    <w:sectPr w:rsidR="00653799" w:rsidRPr="00BE2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909" w:rsidRDefault="00B23909" w:rsidP="00EF512A">
      <w:pPr>
        <w:spacing w:after="0" w:line="240" w:lineRule="auto"/>
      </w:pPr>
      <w:r>
        <w:separator/>
      </w:r>
    </w:p>
  </w:endnote>
  <w:endnote w:type="continuationSeparator" w:id="0">
    <w:p w:rsidR="00B23909" w:rsidRDefault="00B23909" w:rsidP="00EF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909" w:rsidRDefault="00B23909" w:rsidP="00EF512A">
      <w:pPr>
        <w:spacing w:after="0" w:line="240" w:lineRule="auto"/>
      </w:pPr>
      <w:r>
        <w:separator/>
      </w:r>
    </w:p>
  </w:footnote>
  <w:footnote w:type="continuationSeparator" w:id="0">
    <w:p w:rsidR="00B23909" w:rsidRDefault="00B23909" w:rsidP="00EF5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95"/>
    <w:rsid w:val="004175E5"/>
    <w:rsid w:val="00653799"/>
    <w:rsid w:val="008C4995"/>
    <w:rsid w:val="00B23909"/>
    <w:rsid w:val="00BE2021"/>
    <w:rsid w:val="00E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25FD"/>
  <w15:chartTrackingRefBased/>
  <w15:docId w15:val="{DDF0E425-E2BF-4651-B884-B28236AC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C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8C4995"/>
  </w:style>
  <w:style w:type="character" w:customStyle="1" w:styleId="eop">
    <w:name w:val="eop"/>
    <w:basedOn w:val="Fuentedeprrafopredeter"/>
    <w:rsid w:val="008C4995"/>
  </w:style>
  <w:style w:type="character" w:customStyle="1" w:styleId="pagebreaktextspan">
    <w:name w:val="pagebreaktextspan"/>
    <w:basedOn w:val="Fuentedeprrafopredeter"/>
    <w:rsid w:val="008C4995"/>
  </w:style>
  <w:style w:type="paragraph" w:styleId="Encabezado">
    <w:name w:val="header"/>
    <w:basedOn w:val="Normal"/>
    <w:link w:val="EncabezadoCar"/>
    <w:uiPriority w:val="99"/>
    <w:unhideWhenUsed/>
    <w:rsid w:val="00EF5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12A"/>
  </w:style>
  <w:style w:type="paragraph" w:styleId="Piedepgina">
    <w:name w:val="footer"/>
    <w:basedOn w:val="Normal"/>
    <w:link w:val="PiedepginaCar"/>
    <w:uiPriority w:val="99"/>
    <w:unhideWhenUsed/>
    <w:rsid w:val="00EF5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Garcia Montes</dc:creator>
  <cp:keywords/>
  <dc:description/>
  <cp:lastModifiedBy>Tatiana Garcia Montes</cp:lastModifiedBy>
  <cp:revision>2</cp:revision>
  <dcterms:created xsi:type="dcterms:W3CDTF">2022-09-05T11:20:00Z</dcterms:created>
  <dcterms:modified xsi:type="dcterms:W3CDTF">2022-09-05T11:57:00Z</dcterms:modified>
</cp:coreProperties>
</file>